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F" w:rsidRPr="00E26429" w:rsidRDefault="00E26429" w:rsidP="00E26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26429" w:rsidRPr="00E26429" w:rsidRDefault="00E26429" w:rsidP="00E26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429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E26429" w:rsidRPr="00E26429" w:rsidRDefault="00E26429" w:rsidP="00E26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429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E26429" w:rsidRPr="00E26429" w:rsidRDefault="00E26429" w:rsidP="00E26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429" w:rsidRDefault="00334107" w:rsidP="00E26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E26429" w:rsidRDefault="00E26429" w:rsidP="00E26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429" w:rsidRDefault="00E26429" w:rsidP="00E26429">
      <w:pPr>
        <w:pStyle w:val="a3"/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2F96">
        <w:rPr>
          <w:rFonts w:ascii="Times New Roman" w:hAnsi="Times New Roman" w:cs="Times New Roman"/>
          <w:sz w:val="28"/>
          <w:szCs w:val="28"/>
        </w:rPr>
        <w:t xml:space="preserve"> </w:t>
      </w:r>
      <w:r w:rsidR="00FB3F61">
        <w:rPr>
          <w:rFonts w:ascii="Times New Roman" w:hAnsi="Times New Roman" w:cs="Times New Roman"/>
          <w:sz w:val="28"/>
          <w:szCs w:val="28"/>
        </w:rPr>
        <w:t>22</w:t>
      </w:r>
      <w:r w:rsidR="00502F96">
        <w:rPr>
          <w:rFonts w:ascii="Times New Roman" w:hAnsi="Times New Roman" w:cs="Times New Roman"/>
          <w:sz w:val="28"/>
          <w:szCs w:val="28"/>
        </w:rPr>
        <w:t xml:space="preserve">.09.2017 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02F96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E26429" w:rsidRDefault="00E26429" w:rsidP="00E26429">
      <w:pPr>
        <w:pStyle w:val="a3"/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429" w:rsidRPr="00E26429" w:rsidRDefault="00E26429" w:rsidP="00E26429">
      <w:pPr>
        <w:pStyle w:val="a3"/>
        <w:tabs>
          <w:tab w:val="left" w:pos="4005"/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Огурского сельсовета от 29.09.2016 № 105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</w:t>
      </w:r>
    </w:p>
    <w:p w:rsidR="00E26429" w:rsidRDefault="00E26429">
      <w:pPr>
        <w:pStyle w:val="a3"/>
        <w:tabs>
          <w:tab w:val="left" w:pos="4005"/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429" w:rsidRDefault="008272CC" w:rsidP="00E26429">
      <w:pPr>
        <w:pStyle w:val="a3"/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14, 15, 32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28.01.2006 № 47 «Об утверждении положения о признании помещения жилыми помещениями, жилого помещения непригодным для проживания и многоквартирного дома аварийным и подлежащим сносу или реконструкции», Уставом Огурского сельсовета, </w:t>
      </w:r>
    </w:p>
    <w:p w:rsidR="008272CC" w:rsidRDefault="008272CC" w:rsidP="00E26429">
      <w:pPr>
        <w:pStyle w:val="a3"/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2CC" w:rsidRPr="00E26429" w:rsidRDefault="008272CC" w:rsidP="008272CC">
      <w:pPr>
        <w:pStyle w:val="a3"/>
        <w:tabs>
          <w:tab w:val="left" w:pos="4005"/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2CC" w:rsidRDefault="008272CC" w:rsidP="008272CC">
      <w:pPr>
        <w:pStyle w:val="a3"/>
        <w:numPr>
          <w:ilvl w:val="0"/>
          <w:numId w:val="1"/>
        </w:numPr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Огурского сельсовета от 29.09.2016 № 105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следующие изменения:</w:t>
      </w:r>
    </w:p>
    <w:p w:rsidR="008272CC" w:rsidRPr="00B44579" w:rsidRDefault="008272CC" w:rsidP="00B44579">
      <w:pPr>
        <w:pStyle w:val="a3"/>
        <w:tabs>
          <w:tab w:val="left" w:pos="4005"/>
          <w:tab w:val="left" w:pos="7980"/>
        </w:tabs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579">
        <w:rPr>
          <w:rFonts w:ascii="Times New Roman" w:hAnsi="Times New Roman" w:cs="Times New Roman"/>
          <w:sz w:val="28"/>
          <w:szCs w:val="28"/>
        </w:rPr>
        <w:t xml:space="preserve">Приложение № 2 изложить в следующей редакции: </w:t>
      </w:r>
      <w:r w:rsidR="00B44579" w:rsidRPr="00B44579">
        <w:rPr>
          <w:rFonts w:ascii="Times New Roman" w:hAnsi="Times New Roman" w:cs="Times New Roman"/>
          <w:sz w:val="28"/>
          <w:szCs w:val="28"/>
        </w:rPr>
        <w:t>с</w:t>
      </w:r>
      <w:r w:rsidRPr="00B44579">
        <w:rPr>
          <w:rFonts w:ascii="Times New Roman" w:hAnsi="Times New Roman"/>
          <w:sz w:val="28"/>
        </w:rPr>
        <w:t>остав</w:t>
      </w:r>
    </w:p>
    <w:p w:rsidR="008272CC" w:rsidRPr="00B44579" w:rsidRDefault="008272CC" w:rsidP="00B44579">
      <w:pPr>
        <w:jc w:val="both"/>
        <w:rPr>
          <w:rFonts w:ascii="Times New Roman" w:hAnsi="Times New Roman"/>
          <w:sz w:val="28"/>
        </w:rPr>
      </w:pPr>
      <w:r w:rsidRPr="00B44579">
        <w:rPr>
          <w:rFonts w:ascii="Times New Roman" w:hAnsi="Times New Roman"/>
          <w:sz w:val="28"/>
        </w:rPr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tbl>
      <w:tblPr>
        <w:tblStyle w:val="a4"/>
        <w:tblW w:w="0" w:type="auto"/>
        <w:tblLook w:val="04A0"/>
      </w:tblPr>
      <w:tblGrid>
        <w:gridCol w:w="3113"/>
        <w:gridCol w:w="3130"/>
        <w:gridCol w:w="3328"/>
      </w:tblGrid>
      <w:tr w:rsidR="008272CC" w:rsidTr="009F2F23">
        <w:tc>
          <w:tcPr>
            <w:tcW w:w="3284" w:type="dxa"/>
          </w:tcPr>
          <w:p w:rsidR="008272CC" w:rsidRPr="00B44579" w:rsidRDefault="008272CC" w:rsidP="009F2F23">
            <w:pPr>
              <w:rPr>
                <w:rFonts w:ascii="Times New Roman" w:hAnsi="Times New Roman"/>
                <w:sz w:val="28"/>
              </w:rPr>
            </w:pPr>
            <w:r w:rsidRPr="00B44579"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3285" w:type="dxa"/>
          </w:tcPr>
          <w:p w:rsidR="008272CC" w:rsidRDefault="00B44579" w:rsidP="00B44579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Грицков Павел Александрович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Глава Огурского сельсовета</w:t>
            </w:r>
          </w:p>
        </w:tc>
      </w:tr>
      <w:tr w:rsidR="008272CC" w:rsidTr="009F2F23">
        <w:tc>
          <w:tcPr>
            <w:tcW w:w="3284" w:type="dxa"/>
          </w:tcPr>
          <w:p w:rsidR="008272CC" w:rsidRPr="00B44579" w:rsidRDefault="008272CC" w:rsidP="009F2F23">
            <w:pPr>
              <w:rPr>
                <w:rFonts w:ascii="Times New Roman" w:hAnsi="Times New Roman"/>
                <w:sz w:val="28"/>
              </w:rPr>
            </w:pPr>
            <w:r w:rsidRPr="00B44579"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Падюкова Светлана Владимировна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207935">
              <w:rPr>
                <w:rFonts w:ascii="Times New Roman" w:hAnsi="Times New Roman"/>
                <w:i/>
                <w:sz w:val="28"/>
              </w:rPr>
              <w:t>Специалист 1-ой категории Администрации Огурского сельсовета</w:t>
            </w:r>
          </w:p>
        </w:tc>
      </w:tr>
      <w:tr w:rsidR="008272CC" w:rsidTr="009F2F23">
        <w:tc>
          <w:tcPr>
            <w:tcW w:w="3284" w:type="dxa"/>
          </w:tcPr>
          <w:p w:rsidR="008272CC" w:rsidRPr="00B44579" w:rsidRDefault="008272CC" w:rsidP="009F2F23">
            <w:pPr>
              <w:rPr>
                <w:rFonts w:ascii="Times New Roman" w:hAnsi="Times New Roman"/>
                <w:sz w:val="28"/>
              </w:rPr>
            </w:pPr>
            <w:r w:rsidRPr="00B44579">
              <w:rPr>
                <w:rFonts w:ascii="Times New Roman" w:hAnsi="Times New Roman"/>
                <w:sz w:val="28"/>
              </w:rPr>
              <w:t>Секретарь комиссии</w:t>
            </w:r>
          </w:p>
          <w:p w:rsidR="008272CC" w:rsidRPr="00B44579" w:rsidRDefault="008272CC" w:rsidP="009F2F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</w:tcPr>
          <w:p w:rsidR="008272CC" w:rsidRDefault="00B44579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Шайдулина Марина Викторовна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Специалист 2- ой категории Администрации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Огурского сельсовета</w:t>
            </w:r>
          </w:p>
        </w:tc>
      </w:tr>
      <w:tr w:rsidR="008272CC" w:rsidTr="009F2F23">
        <w:tc>
          <w:tcPr>
            <w:tcW w:w="3284" w:type="dxa"/>
          </w:tcPr>
          <w:p w:rsidR="008272CC" w:rsidRPr="00B44579" w:rsidRDefault="008272CC" w:rsidP="009F2F23">
            <w:pPr>
              <w:rPr>
                <w:rFonts w:ascii="Times New Roman" w:hAnsi="Times New Roman"/>
                <w:sz w:val="28"/>
              </w:rPr>
            </w:pPr>
            <w:r w:rsidRPr="00B44579">
              <w:rPr>
                <w:rFonts w:ascii="Times New Roman" w:hAnsi="Times New Roman"/>
                <w:sz w:val="28"/>
              </w:rPr>
              <w:lastRenderedPageBreak/>
              <w:t>Члены комиссии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Анущенкова Татьяна Дмитриевна</w:t>
            </w:r>
          </w:p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(по согласованию)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Главный специалист архитектуры и градостроительства</w:t>
            </w:r>
          </w:p>
        </w:tc>
      </w:tr>
      <w:tr w:rsidR="008272CC" w:rsidTr="009F2F23">
        <w:tc>
          <w:tcPr>
            <w:tcW w:w="3284" w:type="dxa"/>
          </w:tcPr>
          <w:p w:rsidR="008272CC" w:rsidRPr="00B44579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285" w:type="dxa"/>
          </w:tcPr>
          <w:p w:rsidR="008272CC" w:rsidRPr="00DD03DA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D03DA">
              <w:rPr>
                <w:rFonts w:ascii="Times New Roman" w:hAnsi="Times New Roman"/>
                <w:i/>
                <w:sz w:val="28"/>
              </w:rPr>
              <w:t>Ивашина Елена Викторовна</w:t>
            </w:r>
          </w:p>
          <w:p w:rsidR="008272CC" w:rsidRPr="00DD03DA" w:rsidRDefault="008272CC" w:rsidP="009F2F23">
            <w:pPr>
              <w:ind w:firstLine="708"/>
              <w:rPr>
                <w:rFonts w:ascii="Times New Roman" w:hAnsi="Times New Roman"/>
                <w:i/>
                <w:sz w:val="28"/>
              </w:rPr>
            </w:pPr>
            <w:r w:rsidRPr="00DD03DA">
              <w:rPr>
                <w:rFonts w:ascii="Times New Roman" w:hAnsi="Times New Roman"/>
                <w:i/>
                <w:sz w:val="28"/>
              </w:rPr>
              <w:t>(по согласованию)</w:t>
            </w:r>
          </w:p>
        </w:tc>
        <w:tc>
          <w:tcPr>
            <w:tcW w:w="3285" w:type="dxa"/>
          </w:tcPr>
          <w:p w:rsidR="008272CC" w:rsidRPr="00DD03DA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D03DA">
              <w:rPr>
                <w:rFonts w:ascii="Times New Roman" w:hAnsi="Times New Roman"/>
                <w:i/>
                <w:sz w:val="28"/>
              </w:rPr>
              <w:t>Юрисконсульт МКУ Управления имуществом  землепользования и землеустройства</w:t>
            </w:r>
          </w:p>
        </w:tc>
      </w:tr>
      <w:tr w:rsidR="008272CC" w:rsidTr="009F2F23">
        <w:tc>
          <w:tcPr>
            <w:tcW w:w="3284" w:type="dxa"/>
          </w:tcPr>
          <w:p w:rsidR="008272CC" w:rsidRPr="00B44579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Шмидт Владимир Александрович</w:t>
            </w:r>
          </w:p>
          <w:p w:rsidR="008272CC" w:rsidRPr="00DD03DA" w:rsidRDefault="008272CC" w:rsidP="009F2F23">
            <w:pPr>
              <w:ind w:firstLine="708"/>
              <w:rPr>
                <w:rFonts w:ascii="Times New Roman" w:hAnsi="Times New Roman"/>
                <w:i/>
                <w:sz w:val="28"/>
              </w:rPr>
            </w:pPr>
            <w:r w:rsidRPr="00DD03DA">
              <w:rPr>
                <w:rFonts w:ascii="Times New Roman" w:hAnsi="Times New Roman"/>
                <w:i/>
                <w:sz w:val="28"/>
              </w:rPr>
              <w:t>(по согласованию)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Начальник Балахтинского участка Новоселовского отделения Филиала ФГУП «Ростехинвентаризация» по Красноярскому краю</w:t>
            </w:r>
          </w:p>
        </w:tc>
      </w:tr>
      <w:tr w:rsidR="008272CC" w:rsidTr="009F2F23">
        <w:tc>
          <w:tcPr>
            <w:tcW w:w="3284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Сорокин Иван Александрович </w:t>
            </w:r>
          </w:p>
        </w:tc>
        <w:tc>
          <w:tcPr>
            <w:tcW w:w="3285" w:type="dxa"/>
          </w:tcPr>
          <w:p w:rsidR="008272CC" w:rsidRDefault="008272CC" w:rsidP="009F2F2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Председатель Огурского сельского Совета депутатов</w:t>
            </w:r>
          </w:p>
        </w:tc>
      </w:tr>
    </w:tbl>
    <w:p w:rsidR="008272CC" w:rsidRPr="00FD35DC" w:rsidRDefault="008272CC" w:rsidP="008272CC">
      <w:pPr>
        <w:jc w:val="center"/>
        <w:rPr>
          <w:rFonts w:ascii="Times New Roman" w:hAnsi="Times New Roman"/>
          <w:i/>
          <w:sz w:val="28"/>
        </w:rPr>
      </w:pPr>
    </w:p>
    <w:p w:rsidR="008272CC" w:rsidRDefault="00B44579" w:rsidP="00B44579">
      <w:pPr>
        <w:pStyle w:val="a3"/>
        <w:numPr>
          <w:ilvl w:val="0"/>
          <w:numId w:val="1"/>
        </w:numPr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B44579" w:rsidRDefault="00B44579" w:rsidP="00B44579">
      <w:pPr>
        <w:pStyle w:val="a3"/>
        <w:numPr>
          <w:ilvl w:val="0"/>
          <w:numId w:val="1"/>
        </w:numPr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опубликования (обнародования) в печатном издании Огурского сельсовета «Огурский сельсовет».</w:t>
      </w:r>
    </w:p>
    <w:p w:rsidR="00B44579" w:rsidRDefault="00B44579" w:rsidP="00B44579">
      <w:pPr>
        <w:pStyle w:val="a3"/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579" w:rsidRDefault="00B44579" w:rsidP="00B44579">
      <w:pPr>
        <w:pStyle w:val="a3"/>
        <w:tabs>
          <w:tab w:val="left" w:pos="4005"/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579" w:rsidRPr="00E26429" w:rsidRDefault="00B44579" w:rsidP="00B44579">
      <w:pPr>
        <w:pStyle w:val="a3"/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>П.А. Грицков</w:t>
      </w:r>
    </w:p>
    <w:sectPr w:rsidR="00B44579" w:rsidRPr="00E26429" w:rsidSect="004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5F9"/>
    <w:multiLevelType w:val="hybridMultilevel"/>
    <w:tmpl w:val="49EC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29"/>
    <w:rsid w:val="001C091F"/>
    <w:rsid w:val="00253F6F"/>
    <w:rsid w:val="00334107"/>
    <w:rsid w:val="00453D7F"/>
    <w:rsid w:val="00502F96"/>
    <w:rsid w:val="006A3A08"/>
    <w:rsid w:val="008272CC"/>
    <w:rsid w:val="00B44579"/>
    <w:rsid w:val="00CC30EE"/>
    <w:rsid w:val="00E26429"/>
    <w:rsid w:val="00F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29"/>
    <w:pPr>
      <w:spacing w:after="0" w:line="240" w:lineRule="auto"/>
    </w:pPr>
  </w:style>
  <w:style w:type="table" w:styleId="a4">
    <w:name w:val="Table Grid"/>
    <w:basedOn w:val="a1"/>
    <w:uiPriority w:val="59"/>
    <w:rsid w:val="008272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2017-09-22T02:24:00Z</cp:lastPrinted>
  <dcterms:created xsi:type="dcterms:W3CDTF">2017-09-19T03:57:00Z</dcterms:created>
  <dcterms:modified xsi:type="dcterms:W3CDTF">2017-09-22T02:26:00Z</dcterms:modified>
</cp:coreProperties>
</file>