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FE" w:rsidRPr="00AF62A6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909FE" w:rsidRPr="00AF62A6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909FE" w:rsidRPr="00AF62A6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F909FE" w:rsidRPr="00AF62A6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9FE" w:rsidRDefault="00F909FE" w:rsidP="00F90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/>
    <w:p w:rsidR="00F909FE" w:rsidRDefault="00F909FE" w:rsidP="00F909FE">
      <w:pPr>
        <w:tabs>
          <w:tab w:val="left" w:pos="4110"/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От</w:t>
      </w:r>
      <w:r w:rsidR="00F800C2">
        <w:rPr>
          <w:rFonts w:ascii="Times New Roman" w:hAnsi="Times New Roman" w:cs="Times New Roman"/>
          <w:sz w:val="28"/>
          <w:szCs w:val="28"/>
        </w:rPr>
        <w:t xml:space="preserve"> 06.08.2021</w:t>
      </w:r>
      <w:r w:rsidRPr="00AF62A6">
        <w:rPr>
          <w:rFonts w:ascii="Times New Roman" w:hAnsi="Times New Roman" w:cs="Times New Roman"/>
          <w:sz w:val="28"/>
          <w:szCs w:val="28"/>
        </w:rPr>
        <w:tab/>
        <w:t>с. Огур</w:t>
      </w:r>
      <w:r w:rsidRPr="00AF62A6">
        <w:rPr>
          <w:rFonts w:ascii="Times New Roman" w:hAnsi="Times New Roman" w:cs="Times New Roman"/>
          <w:sz w:val="28"/>
          <w:szCs w:val="28"/>
        </w:rPr>
        <w:tab/>
        <w:t>№</w:t>
      </w:r>
      <w:r w:rsidR="00F800C2">
        <w:rPr>
          <w:rFonts w:ascii="Times New Roman" w:hAnsi="Times New Roman" w:cs="Times New Roman"/>
          <w:sz w:val="28"/>
          <w:szCs w:val="28"/>
        </w:rPr>
        <w:t xml:space="preserve"> 39</w:t>
      </w:r>
      <w:bookmarkStart w:id="0" w:name="_GoBack"/>
      <w:bookmarkEnd w:id="0"/>
    </w:p>
    <w:p w:rsidR="00F909FE" w:rsidRPr="00AF62A6" w:rsidRDefault="00F909FE" w:rsidP="00F9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>О выделении специальных мест</w:t>
      </w:r>
    </w:p>
    <w:p w:rsidR="00F909FE" w:rsidRPr="00AF62A6" w:rsidRDefault="00F909FE" w:rsidP="00F9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 xml:space="preserve"> для размещения печатных агитационных</w:t>
      </w:r>
    </w:p>
    <w:p w:rsidR="00F909FE" w:rsidRDefault="00F909FE" w:rsidP="00F9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A6">
        <w:rPr>
          <w:rFonts w:ascii="Times New Roman" w:hAnsi="Times New Roman" w:cs="Times New Roman"/>
          <w:sz w:val="28"/>
          <w:szCs w:val="28"/>
        </w:rPr>
        <w:t xml:space="preserve"> материалов в период избирательной компании</w:t>
      </w:r>
    </w:p>
    <w:p w:rsidR="00F909FE" w:rsidRDefault="00F909FE" w:rsidP="00F9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800C2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="00F800C2">
        <w:rPr>
          <w:rFonts w:ascii="Times New Roman" w:hAnsi="Times New Roman" w:cs="Times New Roman"/>
          <w:sz w:val="28"/>
          <w:szCs w:val="28"/>
        </w:rPr>
        <w:t xml:space="preserve"> статьёй 30, пунктом 9 статьи 68 Федерального закона от 22.02.2014 № 20-ФЗ «О выборах депутатов Государственной Думы Федерального Собрания Российской Федерации», пунктом 17 статьи 39 Уставного закона Красноярского края от 21.04.2016 № 4435 «О выборах депутатов Законодательного Собрания Красноярского края »</w:t>
      </w:r>
      <w:r>
        <w:rPr>
          <w:rFonts w:ascii="Times New Roman" w:hAnsi="Times New Roman" w:cs="Times New Roman"/>
          <w:sz w:val="28"/>
          <w:szCs w:val="28"/>
        </w:rPr>
        <w:t xml:space="preserve"> Уставом Огурского сельсовета Балахтинского района Красноярского края</w:t>
      </w:r>
    </w:p>
    <w:p w:rsidR="00F909FE" w:rsidRDefault="00F909FE" w:rsidP="00F909F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печатных агитационных материалов на территории муниципального образования Огурский сельсовет: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</w:t>
      </w:r>
      <w:r w:rsidR="00F800C2">
        <w:rPr>
          <w:rFonts w:ascii="Times New Roman" w:hAnsi="Times New Roman" w:cs="Times New Roman"/>
          <w:sz w:val="28"/>
          <w:szCs w:val="28"/>
        </w:rPr>
        <w:t xml:space="preserve">ный участок № 875 (с. Огур) – </w:t>
      </w:r>
      <w:r>
        <w:rPr>
          <w:rFonts w:ascii="Times New Roman" w:hAnsi="Times New Roman" w:cs="Times New Roman"/>
          <w:sz w:val="28"/>
          <w:szCs w:val="28"/>
        </w:rPr>
        <w:t xml:space="preserve"> здание магазина ЗАО «Сибирь» с. Огур ул. Дружбы, 15;</w:t>
      </w:r>
      <w:r w:rsidR="00F800C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800C2">
        <w:rPr>
          <w:rFonts w:ascii="Times New Roman" w:hAnsi="Times New Roman" w:cs="Times New Roman"/>
          <w:sz w:val="28"/>
          <w:szCs w:val="28"/>
        </w:rPr>
        <w:t>Тольятти ,</w:t>
      </w:r>
      <w:proofErr w:type="gramEnd"/>
      <w:r w:rsidR="00F800C2">
        <w:rPr>
          <w:rFonts w:ascii="Times New Roman" w:hAnsi="Times New Roman" w:cs="Times New Roman"/>
          <w:sz w:val="28"/>
          <w:szCs w:val="28"/>
        </w:rPr>
        <w:t xml:space="preserve"> д. 8 ; ул. Дружбы, д. 6 б (доска объявлений);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избирательный участок № 876 (п. Щетинкина) - здание конторы п. Щетинкина ул. Борисевича, 2;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избирательный участок № 877 (д. Красный ключ) - здание конторы отделения № 3 д. Красный ключ ул. Центральная, 37;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избирательный участок № 878 (д. Малая Тумна) – здание конторы отделения № 4, магазин ЗАО «Сибирь» д. Малая Тумна ул. Солнечная, 1А.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F909FE" w:rsidRDefault="00F909FE" w:rsidP="00F909F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«Огурский вестник».</w:t>
      </w:r>
    </w:p>
    <w:p w:rsidR="00F909FE" w:rsidRDefault="00F909FE" w:rsidP="00F909F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09FE" w:rsidRDefault="00F909FE" w:rsidP="00F909FE">
      <w:pPr>
        <w:jc w:val="both"/>
      </w:pPr>
    </w:p>
    <w:p w:rsidR="00F909FE" w:rsidRPr="00B2585B" w:rsidRDefault="00F909FE" w:rsidP="00F909FE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B2585B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М.В. Шайдулина </w:t>
      </w:r>
    </w:p>
    <w:p w:rsidR="00A83157" w:rsidRDefault="00A83157"/>
    <w:sectPr w:rsidR="00A83157" w:rsidSect="00BC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346"/>
    <w:multiLevelType w:val="hybridMultilevel"/>
    <w:tmpl w:val="F8FA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F2"/>
    <w:rsid w:val="006F60F2"/>
    <w:rsid w:val="00A83157"/>
    <w:rsid w:val="00F800C2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7F85"/>
  <w15:chartTrackingRefBased/>
  <w15:docId w15:val="{08CA02D5-E002-4573-8BE2-1215E54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2021-08-13T01:42:00Z</cp:lastPrinted>
  <dcterms:created xsi:type="dcterms:W3CDTF">2021-07-29T01:16:00Z</dcterms:created>
  <dcterms:modified xsi:type="dcterms:W3CDTF">2021-08-13T01:45:00Z</dcterms:modified>
</cp:coreProperties>
</file>